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2A" w:rsidRPr="00F11608" w:rsidRDefault="00DD3A1E">
      <w:pPr>
        <w:rPr>
          <w:b/>
        </w:rPr>
      </w:pPr>
      <w:r w:rsidRPr="00F11608">
        <w:rPr>
          <w:b/>
        </w:rPr>
        <w:t>Værdigrundlag:</w:t>
      </w:r>
    </w:p>
    <w:p w:rsidR="00DD3A1E" w:rsidRDefault="00DD3A1E" w:rsidP="00DD3A1E">
      <w:pPr>
        <w:pStyle w:val="Listeafsnit"/>
        <w:numPr>
          <w:ilvl w:val="0"/>
          <w:numId w:val="1"/>
        </w:numPr>
      </w:pPr>
      <w:r>
        <w:t>Vi tager udgangspunkt i det enkelte barn og barnets res</w:t>
      </w:r>
      <w:r w:rsidR="00BD048B">
        <w:t>sourc</w:t>
      </w:r>
      <w:bookmarkStart w:id="0" w:name="_GoBack"/>
      <w:bookmarkEnd w:id="0"/>
      <w:r>
        <w:t>er.</w:t>
      </w:r>
    </w:p>
    <w:p w:rsidR="00DD3A1E" w:rsidRDefault="00DD3A1E" w:rsidP="00DD3A1E">
      <w:pPr>
        <w:pStyle w:val="Listeafsnit"/>
        <w:numPr>
          <w:ilvl w:val="0"/>
          <w:numId w:val="1"/>
        </w:numPr>
      </w:pPr>
      <w:r>
        <w:t>Børn og familier er selv eksperter på deres eget liv, og vi er deres redskaber til at udvikle deres egne res</w:t>
      </w:r>
      <w:r w:rsidR="003D023D">
        <w:t>sourc</w:t>
      </w:r>
      <w:r>
        <w:t>er.</w:t>
      </w:r>
    </w:p>
    <w:p w:rsidR="00DD3A1E" w:rsidRDefault="00D46E71" w:rsidP="00DD3A1E">
      <w:pPr>
        <w:pStyle w:val="Listeafsnit"/>
        <w:numPr>
          <w:ilvl w:val="0"/>
          <w:numId w:val="1"/>
        </w:numPr>
      </w:pPr>
      <w:r>
        <w:t xml:space="preserve">Vi arbejder individuelt med </w:t>
      </w:r>
      <w:r w:rsidR="00DD3A1E">
        <w:t>det enkelte barn</w:t>
      </w:r>
      <w:r>
        <w:t>, så barnet f</w:t>
      </w:r>
      <w:r w:rsidR="00DD3A1E">
        <w:t>år den livskvalitet der opnåelig for barnet.</w:t>
      </w:r>
    </w:p>
    <w:p w:rsidR="00DD3A1E" w:rsidRDefault="00DD3A1E" w:rsidP="00DD3A1E">
      <w:pPr>
        <w:pStyle w:val="Listeafsnit"/>
        <w:numPr>
          <w:ilvl w:val="0"/>
          <w:numId w:val="1"/>
        </w:numPr>
      </w:pPr>
      <w:r>
        <w:t xml:space="preserve">Igennem det narrative arbejder vi med barnets værdier, drømme og håb </w:t>
      </w:r>
      <w:r w:rsidR="00466C42">
        <w:t>for at opbygge selvværd</w:t>
      </w:r>
      <w:r w:rsidR="000C6A27">
        <w:t>/selvtillid</w:t>
      </w:r>
      <w:r w:rsidR="00466C42">
        <w:t xml:space="preserve"> og skabe identitet.</w:t>
      </w:r>
    </w:p>
    <w:p w:rsidR="00466C42" w:rsidRDefault="00A16239" w:rsidP="00DD3A1E">
      <w:pPr>
        <w:pStyle w:val="Listeafsnit"/>
        <w:numPr>
          <w:ilvl w:val="0"/>
          <w:numId w:val="1"/>
        </w:numPr>
      </w:pPr>
      <w:r>
        <w:t>På Holmstrup og Blæsebjerggaard</w:t>
      </w:r>
      <w:r w:rsidR="00466C42">
        <w:rPr>
          <w:color w:val="FF0000"/>
        </w:rPr>
        <w:t xml:space="preserve"> </w:t>
      </w:r>
      <w:r w:rsidR="00466C42">
        <w:t xml:space="preserve">ligger vi stor vægt på hjemlige rammer og på at skabe et familielignende </w:t>
      </w:r>
      <w:r w:rsidR="000C6A27">
        <w:t>miljø.</w:t>
      </w:r>
    </w:p>
    <w:p w:rsidR="00466C42" w:rsidRDefault="00466C42" w:rsidP="00466C42">
      <w:pPr>
        <w:pStyle w:val="Listeafsnit"/>
      </w:pPr>
    </w:p>
    <w:p w:rsidR="002945C6" w:rsidRPr="004F2EB0" w:rsidRDefault="00582B24" w:rsidP="002945C6">
      <w:pPr>
        <w:jc w:val="center"/>
        <w:rPr>
          <w:rFonts w:ascii="Informal Roman" w:hAnsi="Informal Roman"/>
          <w:color w:val="002060"/>
          <w:sz w:val="52"/>
          <w:szCs w:val="52"/>
        </w:rPr>
      </w:pPr>
      <w:r w:rsidRPr="004F2EB0">
        <w:rPr>
          <w:rFonts w:ascii="Informal Roman" w:hAnsi="Informal Roman"/>
          <w:color w:val="002060"/>
          <w:sz w:val="52"/>
          <w:szCs w:val="52"/>
        </w:rPr>
        <w:t>Alt sker i relationer</w:t>
      </w:r>
      <w:r w:rsidR="002945C6">
        <w:rPr>
          <w:rFonts w:ascii="Informal Roman" w:hAnsi="Informal Roman"/>
          <w:color w:val="002060"/>
          <w:sz w:val="52"/>
          <w:szCs w:val="52"/>
        </w:rPr>
        <w:t>,</w:t>
      </w:r>
      <w:r w:rsidRPr="004F2EB0">
        <w:rPr>
          <w:rFonts w:ascii="Informal Roman" w:hAnsi="Informal Roman"/>
          <w:color w:val="002060"/>
          <w:sz w:val="52"/>
          <w:szCs w:val="52"/>
        </w:rPr>
        <w:t xml:space="preserve"> ”man kan ikke være umulig alene”</w:t>
      </w:r>
    </w:p>
    <w:p w:rsidR="00AB780C" w:rsidRPr="00F11608" w:rsidRDefault="00AB780C" w:rsidP="00AB780C">
      <w:pPr>
        <w:rPr>
          <w:b/>
        </w:rPr>
      </w:pPr>
      <w:r w:rsidRPr="00F11608">
        <w:rPr>
          <w:b/>
        </w:rPr>
        <w:t>Hvad tilbyder vi: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>Akutanbringelse</w:t>
      </w:r>
    </w:p>
    <w:p w:rsidR="003B16D8" w:rsidRDefault="00AB780C" w:rsidP="003B16D8">
      <w:pPr>
        <w:pStyle w:val="Listeafsnit"/>
        <w:numPr>
          <w:ilvl w:val="0"/>
          <w:numId w:val="2"/>
        </w:numPr>
      </w:pPr>
      <w:r>
        <w:t>Akut observations anbringelser i kortere eller længere perioder.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>Individuel behandling ud af det enkelte barns handleplan.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>Tæt forældresamarbejde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 xml:space="preserve">At børn og unge skal være aktive </w:t>
      </w:r>
      <w:proofErr w:type="spellStart"/>
      <w:r>
        <w:t>medskaber</w:t>
      </w:r>
      <w:proofErr w:type="spellEnd"/>
      <w:r>
        <w:t xml:space="preserve"> af eget liv, samt det hjem de er en del af.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t>Identitetsskabende samtaler gennem det narrative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proofErr w:type="spellStart"/>
      <w:r>
        <w:t>Mentaliserings</w:t>
      </w:r>
      <w:proofErr w:type="spellEnd"/>
      <w:r>
        <w:t xml:space="preserve"> baseret pædagogik</w:t>
      </w:r>
    </w:p>
    <w:p w:rsidR="00AB780C" w:rsidRDefault="001A43C7" w:rsidP="00AB780C">
      <w:pPr>
        <w:pStyle w:val="Listeafsnit"/>
        <w:numPr>
          <w:ilvl w:val="0"/>
          <w:numId w:val="2"/>
        </w:numPr>
      </w:pPr>
      <w:r>
        <w:t>Forudsigelig hverdag med trygg</w:t>
      </w:r>
      <w:r w:rsidR="00AB780C">
        <w:t>e/faste ramme og tydelige voksne</w:t>
      </w:r>
    </w:p>
    <w:p w:rsidR="00AB780C" w:rsidRDefault="00AB780C" w:rsidP="00AB780C">
      <w:pPr>
        <w:pStyle w:val="Listeafsnit"/>
        <w:numPr>
          <w:ilvl w:val="0"/>
          <w:numId w:val="2"/>
        </w:numPr>
      </w:pPr>
      <w:r>
        <w:lastRenderedPageBreak/>
        <w:t>Oplevelser i form af rejser, ture ud af huset, aktiviteter -</w:t>
      </w:r>
      <w:r w:rsidR="00005F2F">
        <w:t xml:space="preserve"> </w:t>
      </w:r>
      <w:r>
        <w:t>både fælles og individuelt efter eget ønske.</w:t>
      </w:r>
    </w:p>
    <w:p w:rsidR="00005F2F" w:rsidRDefault="00005F2F" w:rsidP="00F11608">
      <w:pPr>
        <w:pStyle w:val="Listeafsnit"/>
        <w:rPr>
          <w:b/>
        </w:rPr>
      </w:pPr>
    </w:p>
    <w:p w:rsidR="00F11608" w:rsidRDefault="00F11608" w:rsidP="00F11608">
      <w:pPr>
        <w:pStyle w:val="Listeafsnit"/>
        <w:rPr>
          <w:b/>
        </w:rPr>
      </w:pPr>
      <w:r w:rsidRPr="00F11608">
        <w:rPr>
          <w:b/>
        </w:rPr>
        <w:t>Målgruppe:</w:t>
      </w:r>
    </w:p>
    <w:p w:rsidR="00F11608" w:rsidRPr="00A16239" w:rsidRDefault="00A16239" w:rsidP="00F11608">
      <w:pPr>
        <w:pStyle w:val="Listeafsnit"/>
        <w:numPr>
          <w:ilvl w:val="0"/>
          <w:numId w:val="2"/>
        </w:numPr>
        <w:rPr>
          <w:b/>
        </w:rPr>
      </w:pPr>
      <w:r w:rsidRPr="00A16239">
        <w:t>På Holmstrup og Blæsebjerggaard har vi plads til 10</w:t>
      </w:r>
      <w:r w:rsidR="00F11608" w:rsidRPr="00A16239">
        <w:t xml:space="preserve"> børn</w:t>
      </w:r>
      <w:r w:rsidRPr="00A16239">
        <w:t>/unge fordelt på de to opholdssteder i alderen 10</w:t>
      </w:r>
      <w:r w:rsidR="000D4394">
        <w:t>-</w:t>
      </w:r>
      <w:r w:rsidR="008E3C8C">
        <w:t>16 år på indskrivningstidspunktet,</w:t>
      </w:r>
      <w:r w:rsidR="000D4394">
        <w:t xml:space="preserve"> og bo på stedet til det</w:t>
      </w:r>
      <w:r w:rsidR="00F11608" w:rsidRPr="00A16239">
        <w:t xml:space="preserve"> fyldte 23´ende år, samt mulighed for fortsættelse af den pædagogiske indsats med udslusning og efterværn.</w:t>
      </w:r>
    </w:p>
    <w:p w:rsidR="00F11608" w:rsidRPr="00F11608" w:rsidRDefault="00F11608" w:rsidP="00F11608">
      <w:pPr>
        <w:pStyle w:val="Listeafsnit"/>
        <w:numPr>
          <w:ilvl w:val="0"/>
          <w:numId w:val="2"/>
        </w:numPr>
        <w:rPr>
          <w:b/>
        </w:rPr>
      </w:pPr>
      <w:r>
        <w:rPr>
          <w:color w:val="000000" w:themeColor="text1"/>
        </w:rPr>
        <w:t xml:space="preserve">Børn og unge som kræver </w:t>
      </w:r>
      <w:r w:rsidR="00575536">
        <w:rPr>
          <w:color w:val="000000" w:themeColor="text1"/>
        </w:rPr>
        <w:t>særlig pædagogisk støtte i trygg</w:t>
      </w:r>
      <w:r>
        <w:rPr>
          <w:color w:val="000000" w:themeColor="text1"/>
        </w:rPr>
        <w:t>e og overskuelige rammer.</w:t>
      </w:r>
    </w:p>
    <w:p w:rsidR="00F11608" w:rsidRDefault="00F11608" w:rsidP="00F11608">
      <w:pPr>
        <w:pStyle w:val="Listeafsnit"/>
        <w:rPr>
          <w:color w:val="000000" w:themeColor="text1"/>
        </w:rPr>
      </w:pP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Massivt omsorgssvigt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Tidligt følelsesmæssigt skadet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Adfærdsmæssige vanskeligheder, både socialt og indlæringsmæssigt.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Tilknytningsforstyrrelser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Personlighedsforstyrrelser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ADHD/ADD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Angst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>Autisme</w:t>
      </w:r>
    </w:p>
    <w:p w:rsidR="001615C6" w:rsidRPr="001615C6" w:rsidRDefault="001615C6" w:rsidP="001615C6">
      <w:pPr>
        <w:pStyle w:val="Listeafsnit"/>
        <w:numPr>
          <w:ilvl w:val="0"/>
          <w:numId w:val="2"/>
        </w:numPr>
        <w:rPr>
          <w:b/>
        </w:rPr>
      </w:pPr>
      <w:r>
        <w:t xml:space="preserve">Lav </w:t>
      </w:r>
      <w:proofErr w:type="spellStart"/>
      <w:r>
        <w:t>mentaliserings</w:t>
      </w:r>
      <w:proofErr w:type="spellEnd"/>
      <w:r>
        <w:t xml:space="preserve"> kapacitet</w:t>
      </w:r>
    </w:p>
    <w:p w:rsidR="001615C6" w:rsidRPr="00A16239" w:rsidRDefault="001615C6" w:rsidP="001615C6">
      <w:pPr>
        <w:pStyle w:val="Listeafsnit"/>
        <w:numPr>
          <w:ilvl w:val="0"/>
          <w:numId w:val="2"/>
        </w:numPr>
      </w:pPr>
      <w:r w:rsidRPr="00A16239">
        <w:t>Krænkende adfærd</w:t>
      </w:r>
    </w:p>
    <w:p w:rsidR="001615C6" w:rsidRDefault="001615C6" w:rsidP="001615C6">
      <w:pPr>
        <w:pStyle w:val="Listeafsnit"/>
        <w:numPr>
          <w:ilvl w:val="0"/>
          <w:numId w:val="2"/>
        </w:numPr>
      </w:pPr>
      <w:r>
        <w:t>Krænkede børn og unge</w:t>
      </w:r>
    </w:p>
    <w:p w:rsidR="00A56C82" w:rsidRPr="00A16239" w:rsidRDefault="00A56C82" w:rsidP="00A16239">
      <w:pPr>
        <w:pStyle w:val="Listeafsnit"/>
        <w:numPr>
          <w:ilvl w:val="0"/>
          <w:numId w:val="2"/>
        </w:numPr>
      </w:pPr>
      <w:r w:rsidRPr="00A16239">
        <w:t>Mild grad af selv medicinering af rusmidler</w:t>
      </w:r>
    </w:p>
    <w:p w:rsidR="001615C6" w:rsidRPr="00A16239" w:rsidRDefault="001615C6" w:rsidP="001615C6"/>
    <w:p w:rsidR="001615C6" w:rsidRPr="00A16239" w:rsidRDefault="001615C6" w:rsidP="001615C6">
      <w:r w:rsidRPr="00A16239">
        <w:t xml:space="preserve">Vi du hører mere </w:t>
      </w:r>
      <w:r w:rsidR="00A16239" w:rsidRPr="00A16239">
        <w:t xml:space="preserve">om opholdsstederne Holmstrup og Blæsebjerggaard </w:t>
      </w:r>
      <w:r w:rsidRPr="00A16239">
        <w:t>henviser vi til vores hjemmeside:</w:t>
      </w:r>
    </w:p>
    <w:p w:rsidR="00A16239" w:rsidRPr="00A16239" w:rsidRDefault="001615C6" w:rsidP="001615C6">
      <w:r w:rsidRPr="00A16239">
        <w:t xml:space="preserve">Eller på telefon til </w:t>
      </w:r>
      <w:r w:rsidR="00A16239" w:rsidRPr="00A16239">
        <w:t xml:space="preserve">leder </w:t>
      </w:r>
      <w:r w:rsidRPr="00A16239">
        <w:t xml:space="preserve">Michael Mogensen </w:t>
      </w:r>
      <w:proofErr w:type="gramStart"/>
      <w:r w:rsidRPr="00A16239">
        <w:t>51783548</w:t>
      </w:r>
      <w:proofErr w:type="gramEnd"/>
      <w:r w:rsidR="00005F2F">
        <w:t xml:space="preserve"> </w:t>
      </w:r>
      <w:r w:rsidR="000944F4">
        <w:t>Til Holmstrup Afd. L</w:t>
      </w:r>
      <w:r w:rsidR="00A91B9F">
        <w:t>eder Christina Jensen 50939733</w:t>
      </w:r>
      <w:r w:rsidR="00A16239" w:rsidRPr="00A16239">
        <w:t xml:space="preserve">Til Blæsebjerggaard </w:t>
      </w:r>
      <w:r w:rsidR="000944F4">
        <w:t xml:space="preserve">Afd. Leder </w:t>
      </w:r>
      <w:r w:rsidR="00A16239" w:rsidRPr="00A16239">
        <w:t>Merete Hjorth 26994525</w:t>
      </w:r>
    </w:p>
    <w:p w:rsidR="001615C6" w:rsidRPr="001615C6" w:rsidRDefault="001615C6" w:rsidP="001615C6">
      <w:pPr>
        <w:rPr>
          <w:color w:val="FF0000"/>
        </w:rPr>
      </w:pPr>
    </w:p>
    <w:p w:rsidR="001615C6" w:rsidRPr="00F11608" w:rsidRDefault="001615C6" w:rsidP="001615C6">
      <w:pPr>
        <w:pStyle w:val="Listeafsnit"/>
        <w:rPr>
          <w:b/>
        </w:rPr>
      </w:pPr>
      <w:r>
        <w:t xml:space="preserve"> </w:t>
      </w:r>
    </w:p>
    <w:p w:rsidR="00AB780C" w:rsidRDefault="00A44FE4" w:rsidP="00466C42">
      <w:pPr>
        <w:pStyle w:val="Listeafsnit"/>
        <w:rPr>
          <w:b/>
        </w:rPr>
      </w:pPr>
      <w:r w:rsidRPr="00A44FE4">
        <w:rPr>
          <w:b/>
        </w:rPr>
        <w:t>Hvem er vi</w:t>
      </w:r>
      <w:r w:rsidR="00005F2F">
        <w:rPr>
          <w:b/>
        </w:rPr>
        <w:t>,</w:t>
      </w:r>
      <w:r w:rsidRPr="00A44FE4">
        <w:rPr>
          <w:b/>
        </w:rPr>
        <w:t xml:space="preserve"> og hvor bor vi</w:t>
      </w:r>
      <w:proofErr w:type="gramStart"/>
      <w:r w:rsidRPr="00A44FE4">
        <w:rPr>
          <w:b/>
        </w:rPr>
        <w:t>:</w:t>
      </w:r>
      <w:proofErr w:type="gramEnd"/>
    </w:p>
    <w:p w:rsidR="00A44FE4" w:rsidRDefault="00A44FE4" w:rsidP="00466C42">
      <w:pPr>
        <w:pStyle w:val="Listeafsnit"/>
        <w:rPr>
          <w:color w:val="FF0000"/>
        </w:rPr>
      </w:pPr>
    </w:p>
    <w:p w:rsidR="00A44FE4" w:rsidRPr="001421BB" w:rsidRDefault="00C24291" w:rsidP="00466C42">
      <w:pPr>
        <w:pStyle w:val="Listeafsnit"/>
      </w:pPr>
      <w:r w:rsidRPr="001421BB">
        <w:t xml:space="preserve">Holmstrup og Blæsebjerggaard er </w:t>
      </w:r>
      <w:r w:rsidR="00A44FE4" w:rsidRPr="001421BB">
        <w:t>beliggende i det naturskønne Odsherred tæt på skov og nogle af Danmarks bedste strande.</w:t>
      </w:r>
    </w:p>
    <w:p w:rsidR="00896832" w:rsidRPr="001421BB" w:rsidRDefault="00896832" w:rsidP="00466C42">
      <w:pPr>
        <w:pStyle w:val="Listeafsnit"/>
      </w:pPr>
      <w:r w:rsidRPr="001421BB">
        <w:t>Begge gårde rummer ud over nogle gode værelser, nyere køkkener, gode og hyggelige fællesrum samt badeværelser.</w:t>
      </w:r>
    </w:p>
    <w:p w:rsidR="00A44FE4" w:rsidRPr="001421BB" w:rsidRDefault="00896832" w:rsidP="00466C42">
      <w:pPr>
        <w:pStyle w:val="Listeafsnit"/>
      </w:pPr>
      <w:r w:rsidRPr="001421BB">
        <w:t xml:space="preserve">Begge gårde </w:t>
      </w:r>
      <w:r w:rsidR="00A44FE4" w:rsidRPr="001421BB">
        <w:t xml:space="preserve">ligger på en stor grund med rig mulighed for udendørs aktivitet. </w:t>
      </w:r>
    </w:p>
    <w:p w:rsidR="00A44FE4" w:rsidRPr="001421BB" w:rsidRDefault="00A44FE4" w:rsidP="00D8018D">
      <w:pPr>
        <w:pStyle w:val="Listeafsnit"/>
      </w:pPr>
      <w:r w:rsidRPr="001421BB">
        <w:t>Inde</w:t>
      </w:r>
      <w:r w:rsidR="0096596A">
        <w:t>n for få kilometer er der</w:t>
      </w:r>
      <w:r w:rsidRPr="001421BB">
        <w:t xml:space="preserve"> sportshal, svømmehal, fitnesscent</w:t>
      </w:r>
      <w:r w:rsidR="0096596A">
        <w:t>er, indkøbsmuligheder</w:t>
      </w:r>
      <w:r w:rsidRPr="001421BB">
        <w:t>. Der er mange in</w:t>
      </w:r>
      <w:r w:rsidR="0096596A">
        <w:t>s</w:t>
      </w:r>
      <w:r w:rsidRPr="001421BB">
        <w:t>t</w:t>
      </w:r>
      <w:r w:rsidR="0096596A">
        <w:t>it</w:t>
      </w:r>
      <w:r w:rsidRPr="001421BB">
        <w:t>u</w:t>
      </w:r>
      <w:r w:rsidR="0096596A">
        <w:t>t</w:t>
      </w:r>
      <w:r w:rsidRPr="001421BB">
        <w:t xml:space="preserve">ioner </w:t>
      </w:r>
      <w:r w:rsidR="00D8018D" w:rsidRPr="001421BB">
        <w:t>i nærmiljøet, både i form af børnehaver, skoler og specialskoler.</w:t>
      </w:r>
    </w:p>
    <w:p w:rsidR="00D8018D" w:rsidRPr="001421BB" w:rsidRDefault="00D8018D" w:rsidP="00D8018D">
      <w:pPr>
        <w:pStyle w:val="Listeafsnit"/>
      </w:pPr>
    </w:p>
    <w:p w:rsidR="00D8018D" w:rsidRPr="001421BB" w:rsidRDefault="00D8018D" w:rsidP="00D8018D">
      <w:pPr>
        <w:pStyle w:val="Listeafsnit"/>
      </w:pPr>
      <w:r w:rsidRPr="001421BB">
        <w:t>Opholdsstedet er en selvejende institution og drives efter lov om service, § 49.</w:t>
      </w:r>
    </w:p>
    <w:p w:rsidR="00D8018D" w:rsidRPr="001421BB" w:rsidRDefault="00D8018D" w:rsidP="00D8018D">
      <w:pPr>
        <w:pStyle w:val="Listeafsnit"/>
      </w:pPr>
      <w:r w:rsidRPr="001421BB">
        <w:t xml:space="preserve">Opholdsstedet er godkendt af Social tilsynet. </w:t>
      </w:r>
    </w:p>
    <w:p w:rsidR="00D8018D" w:rsidRPr="001421BB" w:rsidRDefault="00D8018D" w:rsidP="00D8018D">
      <w:pPr>
        <w:pStyle w:val="Listeafsnit"/>
      </w:pPr>
    </w:p>
    <w:p w:rsidR="00D8018D" w:rsidRDefault="00D8018D" w:rsidP="00D8018D">
      <w:pPr>
        <w:pStyle w:val="Listeafsnit"/>
      </w:pPr>
      <w:r w:rsidRPr="001421BB">
        <w:t>Vores medarbejdere</w:t>
      </w:r>
      <w:r w:rsidR="004802B7">
        <w:t xml:space="preserve"> er</w:t>
      </w:r>
      <w:r w:rsidRPr="001421BB">
        <w:t xml:space="preserve"> pædagogisk og /el</w:t>
      </w:r>
      <w:r w:rsidR="0042348A" w:rsidRPr="001421BB">
        <w:t xml:space="preserve">ler narrativt uddannet. Enkelte personaler og vikarer er </w:t>
      </w:r>
      <w:r w:rsidR="008466DE" w:rsidRPr="001421BB">
        <w:t>håndværksmæssigt uddannet. Vi ligger stor vægt på at efteruddanne og undervise personalet så alle har samme tilgang til børnene.</w:t>
      </w:r>
    </w:p>
    <w:p w:rsidR="00546B86" w:rsidRDefault="00546B86" w:rsidP="00D8018D">
      <w:pPr>
        <w:pStyle w:val="Listeafsnit"/>
      </w:pPr>
    </w:p>
    <w:p w:rsidR="003027B4" w:rsidRDefault="003027B4" w:rsidP="00D8018D">
      <w:pPr>
        <w:pStyle w:val="Listeafsnit"/>
        <w:rPr>
          <w:b/>
        </w:rPr>
      </w:pPr>
    </w:p>
    <w:p w:rsidR="003027B4" w:rsidRDefault="003027B4" w:rsidP="00D8018D">
      <w:pPr>
        <w:pStyle w:val="Listeafsnit"/>
        <w:rPr>
          <w:b/>
        </w:rPr>
      </w:pPr>
    </w:p>
    <w:p w:rsidR="00B256FD" w:rsidRDefault="00B256FD" w:rsidP="00D8018D">
      <w:pPr>
        <w:pStyle w:val="Listeafsnit"/>
        <w:rPr>
          <w:b/>
        </w:rPr>
      </w:pPr>
      <w:r>
        <w:rPr>
          <w:b/>
        </w:rPr>
        <w:t>Vi glæder os til et kommende samarbejde.</w:t>
      </w:r>
    </w:p>
    <w:p w:rsidR="00546B86" w:rsidRPr="00B256FD" w:rsidRDefault="00B256FD" w:rsidP="00D8018D">
      <w:pPr>
        <w:pStyle w:val="Listeafsnit"/>
        <w:rPr>
          <w:b/>
        </w:rPr>
      </w:pPr>
      <w:r>
        <w:rPr>
          <w:b/>
        </w:rPr>
        <w:t>Hvis jeres nysgerrighed er blevet vakt, så ring for en uforpligtende samtale.</w:t>
      </w:r>
    </w:p>
    <w:p w:rsidR="00546B86" w:rsidRDefault="00546B86" w:rsidP="00D8018D">
      <w:pPr>
        <w:pStyle w:val="Listeafsnit"/>
      </w:pPr>
    </w:p>
    <w:p w:rsidR="00546B86" w:rsidRPr="001421BB" w:rsidRDefault="00546B86" w:rsidP="00D8018D">
      <w:pPr>
        <w:pStyle w:val="Listeafsnit"/>
      </w:pPr>
    </w:p>
    <w:p w:rsidR="00475595" w:rsidRDefault="00475595" w:rsidP="00D8018D">
      <w:pPr>
        <w:pStyle w:val="Listeafsnit"/>
        <w:rPr>
          <w:color w:val="FF0000"/>
        </w:rPr>
      </w:pPr>
    </w:p>
    <w:p w:rsidR="00475595" w:rsidRDefault="00475595" w:rsidP="00D8018D">
      <w:pPr>
        <w:pStyle w:val="Listeafsnit"/>
        <w:rPr>
          <w:color w:val="FF0000"/>
        </w:rPr>
      </w:pPr>
    </w:p>
    <w:p w:rsidR="00475595" w:rsidRDefault="00475595" w:rsidP="00D8018D">
      <w:pPr>
        <w:pStyle w:val="Listeafsnit"/>
        <w:rPr>
          <w:color w:val="FF0000"/>
        </w:rPr>
      </w:pPr>
    </w:p>
    <w:p w:rsidR="0071037D" w:rsidRPr="00A91B9F" w:rsidRDefault="00475595" w:rsidP="00A91B9F">
      <w:pPr>
        <w:pStyle w:val="Listeafsnit"/>
        <w:jc w:val="center"/>
        <w:rPr>
          <w:color w:val="FF0000"/>
        </w:rPr>
      </w:pPr>
      <w:r w:rsidRPr="00B256FD">
        <w:rPr>
          <w:sz w:val="40"/>
          <w:szCs w:val="40"/>
        </w:rPr>
        <w:t>Velkommen til opholdssted</w:t>
      </w:r>
      <w:r w:rsidR="005B496F" w:rsidRPr="00B256FD">
        <w:rPr>
          <w:sz w:val="40"/>
          <w:szCs w:val="40"/>
        </w:rPr>
        <w:t>erne</w:t>
      </w:r>
      <w:r w:rsidR="0071037D" w:rsidRPr="00B256FD">
        <w:rPr>
          <w:sz w:val="40"/>
          <w:szCs w:val="40"/>
        </w:rPr>
        <w:t>/behand</w:t>
      </w:r>
      <w:r w:rsidR="002945C6" w:rsidRPr="00B256FD">
        <w:rPr>
          <w:sz w:val="40"/>
          <w:szCs w:val="40"/>
        </w:rPr>
        <w:t>l</w:t>
      </w:r>
      <w:r w:rsidR="0071037D" w:rsidRPr="00B256FD">
        <w:rPr>
          <w:sz w:val="40"/>
          <w:szCs w:val="40"/>
        </w:rPr>
        <w:t>ingssted</w:t>
      </w:r>
    </w:p>
    <w:p w:rsidR="00475595" w:rsidRPr="00912FF9" w:rsidRDefault="0071037D" w:rsidP="00A91B9F">
      <w:pPr>
        <w:pStyle w:val="Listeafsnit"/>
        <w:jc w:val="center"/>
        <w:rPr>
          <w:sz w:val="40"/>
          <w:szCs w:val="40"/>
        </w:rPr>
      </w:pPr>
      <w:r>
        <w:rPr>
          <w:sz w:val="40"/>
          <w:szCs w:val="40"/>
        </w:rPr>
        <w:t>Holmstrup &amp; Blæsebjer</w:t>
      </w:r>
      <w:r w:rsidR="003027B4">
        <w:rPr>
          <w:sz w:val="40"/>
          <w:szCs w:val="40"/>
        </w:rPr>
        <w:t>g</w:t>
      </w:r>
      <w:r>
        <w:rPr>
          <w:sz w:val="40"/>
          <w:szCs w:val="40"/>
        </w:rPr>
        <w:t>gaard</w:t>
      </w:r>
      <w:r w:rsidR="00475595">
        <w:rPr>
          <w:sz w:val="40"/>
          <w:szCs w:val="40"/>
        </w:rPr>
        <w:t>.</w:t>
      </w:r>
    </w:p>
    <w:p w:rsidR="00475595" w:rsidRDefault="00475595" w:rsidP="00475595">
      <w:pPr>
        <w:pStyle w:val="Listeafsnit"/>
        <w:jc w:val="center"/>
        <w:rPr>
          <w:sz w:val="40"/>
          <w:szCs w:val="40"/>
        </w:rPr>
      </w:pPr>
    </w:p>
    <w:p w:rsidR="00475595" w:rsidRDefault="00BA7C50" w:rsidP="00475595">
      <w:pPr>
        <w:pStyle w:val="Listeafsnit"/>
        <w:jc w:val="center"/>
        <w:rPr>
          <w:sz w:val="40"/>
          <w:szCs w:val="40"/>
        </w:rPr>
      </w:pPr>
      <w:r>
        <w:rPr>
          <w:noProof/>
          <w:color w:val="1D2129"/>
          <w:lang w:eastAsia="da-DK"/>
        </w:rPr>
        <w:drawing>
          <wp:inline distT="0" distB="0" distL="0" distR="0">
            <wp:extent cx="4041140" cy="2963503"/>
            <wp:effectExtent l="0" t="0" r="0" b="8890"/>
            <wp:docPr id="2" name="Billede 2" descr="Michael William Mogensens bille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ael William Mogensens billed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296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95" w:rsidRPr="00546B86" w:rsidRDefault="00005F2F" w:rsidP="00912FF9">
      <w:pPr>
        <w:jc w:val="center"/>
        <w:rPr>
          <w:rFonts w:ascii="Informal Roman" w:hAnsi="Informal Roman"/>
          <w:i/>
          <w:color w:val="FF0000"/>
          <w:sz w:val="44"/>
          <w:szCs w:val="44"/>
        </w:rPr>
      </w:pPr>
      <w:r>
        <w:rPr>
          <w:rFonts w:ascii="Informal Roman" w:hAnsi="Informal Roman"/>
          <w:i/>
          <w:color w:val="FF0000"/>
          <w:sz w:val="44"/>
          <w:szCs w:val="44"/>
        </w:rPr>
        <w:t xml:space="preserve">           </w:t>
      </w:r>
      <w:r w:rsidR="003040BF" w:rsidRPr="00546B86">
        <w:rPr>
          <w:rFonts w:ascii="Informal Roman" w:hAnsi="Informal Roman"/>
          <w:i/>
          <w:color w:val="FF0000"/>
          <w:sz w:val="44"/>
          <w:szCs w:val="44"/>
        </w:rPr>
        <w:t>”Man bliver lille af ikke at blive hørt”</w:t>
      </w:r>
    </w:p>
    <w:sectPr w:rsidR="00475595" w:rsidRPr="00546B86" w:rsidSect="000C7499">
      <w:pgSz w:w="16838" w:h="11906" w:orient="landscape"/>
      <w:pgMar w:top="1134" w:right="1701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E6" w:rsidRDefault="007E67E6" w:rsidP="00393D68">
      <w:pPr>
        <w:spacing w:after="0" w:line="240" w:lineRule="auto"/>
      </w:pPr>
      <w:r>
        <w:separator/>
      </w:r>
    </w:p>
  </w:endnote>
  <w:endnote w:type="continuationSeparator" w:id="0">
    <w:p w:rsidR="007E67E6" w:rsidRDefault="007E67E6" w:rsidP="0039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E6" w:rsidRDefault="007E67E6" w:rsidP="00393D68">
      <w:pPr>
        <w:spacing w:after="0" w:line="240" w:lineRule="auto"/>
      </w:pPr>
      <w:r>
        <w:separator/>
      </w:r>
    </w:p>
  </w:footnote>
  <w:footnote w:type="continuationSeparator" w:id="0">
    <w:p w:rsidR="007E67E6" w:rsidRDefault="007E67E6" w:rsidP="00393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CFC"/>
    <w:multiLevelType w:val="hybridMultilevel"/>
    <w:tmpl w:val="23B07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4BBB"/>
    <w:multiLevelType w:val="hybridMultilevel"/>
    <w:tmpl w:val="A7E0A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499"/>
    <w:rsid w:val="00005F2F"/>
    <w:rsid w:val="000944F4"/>
    <w:rsid w:val="000C6A27"/>
    <w:rsid w:val="000C7499"/>
    <w:rsid w:val="000D4394"/>
    <w:rsid w:val="001421BB"/>
    <w:rsid w:val="001615C6"/>
    <w:rsid w:val="001A43C7"/>
    <w:rsid w:val="001F42D0"/>
    <w:rsid w:val="002945C6"/>
    <w:rsid w:val="003027B4"/>
    <w:rsid w:val="003040BF"/>
    <w:rsid w:val="003164D0"/>
    <w:rsid w:val="00393D68"/>
    <w:rsid w:val="003B16D8"/>
    <w:rsid w:val="003D023D"/>
    <w:rsid w:val="0042348A"/>
    <w:rsid w:val="00466C42"/>
    <w:rsid w:val="00475595"/>
    <w:rsid w:val="004802B7"/>
    <w:rsid w:val="004F2EB0"/>
    <w:rsid w:val="00546B86"/>
    <w:rsid w:val="00567BAA"/>
    <w:rsid w:val="00575536"/>
    <w:rsid w:val="00582B24"/>
    <w:rsid w:val="005A75F1"/>
    <w:rsid w:val="005B496F"/>
    <w:rsid w:val="00692537"/>
    <w:rsid w:val="006B6754"/>
    <w:rsid w:val="006C66C9"/>
    <w:rsid w:val="0071037D"/>
    <w:rsid w:val="00741735"/>
    <w:rsid w:val="007E2E9C"/>
    <w:rsid w:val="007E67E6"/>
    <w:rsid w:val="007F7922"/>
    <w:rsid w:val="00831B2A"/>
    <w:rsid w:val="008466DE"/>
    <w:rsid w:val="00896832"/>
    <w:rsid w:val="008E3C8C"/>
    <w:rsid w:val="00912FF9"/>
    <w:rsid w:val="00916DAF"/>
    <w:rsid w:val="0096596A"/>
    <w:rsid w:val="00A16239"/>
    <w:rsid w:val="00A44FE4"/>
    <w:rsid w:val="00A56C82"/>
    <w:rsid w:val="00A91B9F"/>
    <w:rsid w:val="00A94A02"/>
    <w:rsid w:val="00AB780C"/>
    <w:rsid w:val="00B256FD"/>
    <w:rsid w:val="00BA7C50"/>
    <w:rsid w:val="00BD048B"/>
    <w:rsid w:val="00C24291"/>
    <w:rsid w:val="00D246B6"/>
    <w:rsid w:val="00D46E71"/>
    <w:rsid w:val="00D8018D"/>
    <w:rsid w:val="00DD3A1E"/>
    <w:rsid w:val="00F11608"/>
    <w:rsid w:val="00F9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3A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93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D68"/>
  </w:style>
  <w:style w:type="paragraph" w:styleId="Sidefod">
    <w:name w:val="footer"/>
    <w:basedOn w:val="Normal"/>
    <w:link w:val="SidefodTegn"/>
    <w:uiPriority w:val="99"/>
    <w:unhideWhenUsed/>
    <w:rsid w:val="00393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D6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5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Sørensen</dc:creator>
  <cp:lastModifiedBy>Bruger</cp:lastModifiedBy>
  <cp:revision>2</cp:revision>
  <dcterms:created xsi:type="dcterms:W3CDTF">2017-01-03T11:20:00Z</dcterms:created>
  <dcterms:modified xsi:type="dcterms:W3CDTF">2017-01-03T11:20:00Z</dcterms:modified>
</cp:coreProperties>
</file>